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4ACAF3EB" w:rsidR="00BF6EDC" w:rsidRDefault="00306A95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SHA </w:t>
      </w:r>
      <w:r w:rsidR="00BF6EDC">
        <w:rPr>
          <w:rFonts w:ascii="Times New Roman" w:hAnsi="Times New Roman"/>
          <w:spacing w:val="-3"/>
          <w:sz w:val="24"/>
        </w:rPr>
        <w:t>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sdt>
        <w:sdtPr>
          <w:rPr>
            <w:rFonts w:ascii="Times New Roman" w:hAnsi="Times New Roman"/>
            <w:spacing w:val="-3"/>
            <w:sz w:val="24"/>
          </w:rPr>
          <w:alias w:val="Contract Number"/>
          <w:tag w:val="Contract_x0020_Number"/>
          <w:id w:val="1466315758"/>
          <w:placeholder>
            <w:docPart w:val="3E17EE1C62174501B18CCC9CD72AEBB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  <w:text/>
        </w:sdtPr>
        <w:sdtEndPr/>
        <w:sdtContent>
          <w:r w:rsidR="00A46FC9" w:rsidRPr="00A82141">
            <w:rPr>
              <w:rStyle w:val="PlaceholderText"/>
            </w:rPr>
            <w:t>[Contract Number]</w:t>
          </w:r>
        </w:sdtContent>
      </w:sdt>
    </w:p>
    <w:p w14:paraId="61321F6C" w14:textId="55E717E6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sdt>
        <w:sdtPr>
          <w:rPr>
            <w:rFonts w:ascii="Times New Roman" w:hAnsi="Times New Roman"/>
            <w:spacing w:val="-3"/>
            <w:sz w:val="24"/>
          </w:rPr>
          <w:alias w:val="FAP Number"/>
          <w:tag w:val="FAP_x0020_Number"/>
          <w:id w:val="-1038047986"/>
          <w:placeholder>
            <w:docPart w:val="E1D36982C919470985681ECDBF4B9153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FAP_x0020_Number[1]" w:storeItemID="{5BA8F8AF-7D11-49DD-ACD9-FBCFB392E195}"/>
          <w:text/>
        </w:sdtPr>
        <w:sdtEndPr/>
        <w:sdtContent>
          <w:r w:rsidR="00A46FC9" w:rsidRPr="00A82141">
            <w:rPr>
              <w:rStyle w:val="PlaceholderText"/>
            </w:rPr>
            <w:t>[FAP Number]</w:t>
          </w:r>
        </w:sdtContent>
      </w:sdt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 w:rsidSect="00B2362C">
          <w:footerReference w:type="default" r:id="rId10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56B7698F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>"I/We hereby certify that any clearing, grading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construction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0288CA30" w:rsidR="0023563A" w:rsidRPr="00A0683A" w:rsidRDefault="008F5223" w:rsidP="00E6648B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A3" w14:textId="1958AA6A" w:rsidR="00BF6EDC" w:rsidRDefault="00F61737" w:rsidP="00CB6357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CHI</w:t>
      </w:r>
      <w:r w:rsidR="00B15E21">
        <w:rPr>
          <w:rFonts w:ascii="Times New Roman" w:hAnsi="Times New Roman"/>
          <w:b/>
          <w:spacing w:val="-3"/>
        </w:rPr>
        <w:t>E</w:t>
      </w:r>
      <w:r>
        <w:rPr>
          <w:rFonts w:ascii="Times New Roman" w:hAnsi="Times New Roman"/>
          <w:b/>
          <w:spacing w:val="-3"/>
        </w:rPr>
        <w:t>F</w:t>
      </w:r>
      <w:r w:rsidR="0023563A">
        <w:rPr>
          <w:rFonts w:ascii="Times New Roman" w:hAnsi="Times New Roman"/>
          <w:b/>
          <w:spacing w:val="-3"/>
        </w:rPr>
        <w:t xml:space="preserve"> </w:t>
      </w:r>
      <w:r w:rsidR="00CB6357">
        <w:rPr>
          <w:rFonts w:ascii="Times New Roman" w:hAnsi="Times New Roman"/>
          <w:b/>
          <w:spacing w:val="-3"/>
        </w:rPr>
        <w:t>ENGINEE</w:t>
      </w:r>
      <w:r w:rsidR="00CB14B1">
        <w:rPr>
          <w:rFonts w:ascii="Times New Roman" w:hAnsi="Times New Roman"/>
          <w:b/>
          <w:spacing w:val="-3"/>
        </w:rPr>
        <w:t>R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B2362C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1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55A22" w14:textId="77777777" w:rsidR="00D506C5" w:rsidRDefault="00D506C5">
      <w:pPr>
        <w:spacing w:line="20" w:lineRule="exact"/>
        <w:rPr>
          <w:sz w:val="24"/>
        </w:rPr>
      </w:pPr>
    </w:p>
  </w:endnote>
  <w:endnote w:type="continuationSeparator" w:id="0">
    <w:p w14:paraId="7E0E5A09" w14:textId="77777777" w:rsidR="00D506C5" w:rsidRDefault="00D506C5">
      <w:r>
        <w:rPr>
          <w:sz w:val="24"/>
        </w:rPr>
        <w:t xml:space="preserve"> </w:t>
      </w:r>
    </w:p>
  </w:endnote>
  <w:endnote w:type="continuationNotice" w:id="1">
    <w:p w14:paraId="45B29031" w14:textId="77777777" w:rsidR="00D506C5" w:rsidRDefault="00D506C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A81CD" w14:textId="77777777" w:rsidR="00D506C5" w:rsidRDefault="00D506C5">
      <w:r>
        <w:rPr>
          <w:sz w:val="24"/>
        </w:rPr>
        <w:separator/>
      </w:r>
    </w:p>
  </w:footnote>
  <w:footnote w:type="continuationSeparator" w:id="0">
    <w:p w14:paraId="6486C888" w14:textId="77777777" w:rsidR="00D506C5" w:rsidRDefault="00D506C5">
      <w:r>
        <w:continuationSeparator/>
      </w:r>
    </w:p>
  </w:footnote>
  <w:footnote w:type="continuationNotice" w:id="1">
    <w:p w14:paraId="0DA1EB56" w14:textId="77777777" w:rsidR="00D506C5" w:rsidRDefault="00D506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1FE1" w14:textId="147425DF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sdt>
      <w:sdtPr>
        <w:alias w:val="Contract Number"/>
        <w:tag w:val="Contract_x0020_Number"/>
        <w:id w:val="-741409465"/>
        <w:placeholder>
          <w:docPart w:val="3EB31B7034FC42E99DA5C87A1FDCF76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<w:text/>
      </w:sdtPr>
      <w:sdtEndPr/>
      <w:sdtContent>
        <w:r w:rsidR="001263B4" w:rsidRPr="00A82141">
          <w:rPr>
            <w:rStyle w:val="PlaceholderText"/>
          </w:rPr>
          <w:t>[Contract Number]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WwNDEwNzcwNDCyNDRU0lEKTi0uzszPAykwqQUANBy7ziwAAAA="/>
  </w:docVars>
  <w:rsids>
    <w:rsidRoot w:val="00205038"/>
    <w:rsid w:val="00001DC3"/>
    <w:rsid w:val="00036344"/>
    <w:rsid w:val="001263B4"/>
    <w:rsid w:val="0014597E"/>
    <w:rsid w:val="001C037E"/>
    <w:rsid w:val="001E34DF"/>
    <w:rsid w:val="001E43CE"/>
    <w:rsid w:val="00205038"/>
    <w:rsid w:val="0023563A"/>
    <w:rsid w:val="002B03E9"/>
    <w:rsid w:val="00306A95"/>
    <w:rsid w:val="00343BE0"/>
    <w:rsid w:val="003B635D"/>
    <w:rsid w:val="003E5F82"/>
    <w:rsid w:val="004229C8"/>
    <w:rsid w:val="00440077"/>
    <w:rsid w:val="004B0F46"/>
    <w:rsid w:val="00525AAD"/>
    <w:rsid w:val="0053606F"/>
    <w:rsid w:val="00556194"/>
    <w:rsid w:val="00565B35"/>
    <w:rsid w:val="005A5BB6"/>
    <w:rsid w:val="005E319E"/>
    <w:rsid w:val="00616A0C"/>
    <w:rsid w:val="006D159C"/>
    <w:rsid w:val="006D161E"/>
    <w:rsid w:val="006F1532"/>
    <w:rsid w:val="006F16C4"/>
    <w:rsid w:val="0074647C"/>
    <w:rsid w:val="007B16B4"/>
    <w:rsid w:val="00805E66"/>
    <w:rsid w:val="00820EDE"/>
    <w:rsid w:val="008367C3"/>
    <w:rsid w:val="008D65CE"/>
    <w:rsid w:val="008E666C"/>
    <w:rsid w:val="008F5223"/>
    <w:rsid w:val="0090556B"/>
    <w:rsid w:val="009302AB"/>
    <w:rsid w:val="00985998"/>
    <w:rsid w:val="009F45C9"/>
    <w:rsid w:val="00A0683A"/>
    <w:rsid w:val="00A46FC9"/>
    <w:rsid w:val="00A85026"/>
    <w:rsid w:val="00A86EDF"/>
    <w:rsid w:val="00B07D90"/>
    <w:rsid w:val="00B15E21"/>
    <w:rsid w:val="00B2039D"/>
    <w:rsid w:val="00B2362C"/>
    <w:rsid w:val="00B31F9D"/>
    <w:rsid w:val="00BB722A"/>
    <w:rsid w:val="00BF6EDC"/>
    <w:rsid w:val="00C33BA5"/>
    <w:rsid w:val="00C52B10"/>
    <w:rsid w:val="00C55F60"/>
    <w:rsid w:val="00C94049"/>
    <w:rsid w:val="00C9753B"/>
    <w:rsid w:val="00CB14B1"/>
    <w:rsid w:val="00CB6357"/>
    <w:rsid w:val="00CD19A3"/>
    <w:rsid w:val="00D04299"/>
    <w:rsid w:val="00D20DD2"/>
    <w:rsid w:val="00D506C5"/>
    <w:rsid w:val="00D70193"/>
    <w:rsid w:val="00DB70AC"/>
    <w:rsid w:val="00DE09DA"/>
    <w:rsid w:val="00E539B6"/>
    <w:rsid w:val="00E6648B"/>
    <w:rsid w:val="00F00BED"/>
    <w:rsid w:val="00F4130D"/>
    <w:rsid w:val="00F61737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DC83B9C8-8FDC-4EF4-9C29-331458A7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A46FC9"/>
    <w:rPr>
      <w:color w:val="808080"/>
    </w:rPr>
  </w:style>
  <w:style w:type="paragraph" w:styleId="Revision">
    <w:name w:val="Revision"/>
    <w:hidden/>
    <w:uiPriority w:val="99"/>
    <w:semiHidden/>
    <w:rsid w:val="00616A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E17EE1C62174501B18CCC9CD72AE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F723-C58D-4829-B2D7-B7A756C614ED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  <w:docPart>
      <w:docPartPr>
        <w:name w:val="E1D36982C919470985681ECDBF4B9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726DD-4407-4DBD-9019-CFF869DD50AB}"/>
      </w:docPartPr>
      <w:docPartBody>
        <w:p w:rsidR="00FF04F7" w:rsidRDefault="0003072B">
          <w:r w:rsidRPr="00A82141">
            <w:rPr>
              <w:rStyle w:val="PlaceholderText"/>
            </w:rPr>
            <w:t>[FAP Number]</w:t>
          </w:r>
        </w:p>
      </w:docPartBody>
    </w:docPart>
    <w:docPart>
      <w:docPartPr>
        <w:name w:val="3EB31B7034FC42E99DA5C87A1FDCF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7003A-8319-4780-B3BA-C5C7B589C0CE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2B"/>
    <w:rsid w:val="0003072B"/>
    <w:rsid w:val="0027215E"/>
    <w:rsid w:val="00272614"/>
    <w:rsid w:val="00274F4D"/>
    <w:rsid w:val="004229C8"/>
    <w:rsid w:val="00565B35"/>
    <w:rsid w:val="00993643"/>
    <w:rsid w:val="009E28A2"/>
    <w:rsid w:val="00B2039D"/>
    <w:rsid w:val="00B7575A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0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2024-05-31T04:00:00+00:00</Version_x0020_Date>
    <Sheets xmlns="64a3e435-be48-4f0a-a6e5-62b31e02ddd9">2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Location and Signature Sheet</Table_x0020_Of_x0020_Contents>
    <FAP_x0020_Number xmlns="64a3e435-be48-4f0a-a6e5-62b31e02ddd9" xsi:nil="true"/>
    <Funding_x0020_Types xmlns="64a3e435-be48-4f0a-a6e5-62b31e02ddd9">
      <Value>Federal - A</Value>
      <Value>Federal - O</Value>
      <Value>State</Value>
    </Funding_x0020_Types>
    <TOC_x0020_Supplemental xmlns="64a3e435-be48-4f0a-a6e5-62b31e02ddd9" xsi:nil="true"/>
    <Contract_x0020_Number xmlns="64a3e435-be48-4f0a-a6e5-62b31e02ddd9" xsi:nil="true"/>
    <TOC_x0020_Note xmlns="64a3e435-be48-4f0a-a6e5-62b31e02ddd9">for Contracts without Plans</TOC_x0020_Note>
    <Src_x0020_Version_x0020_Date xmlns="64a3e435-be48-4f0a-a6e5-62b31e02ddd9">2024-02-15T17:00:00+00:00</Src_x0020_Version_x0020_Date>
    <Src_x0020_Document_x0020_ID xmlns="64a3e435-be48-4f0a-a6e5-62b31e02ddd9">
      <Url>https://mdotgov.sharepoint.com/sites/SHA_Specifications/_layouts/15/DocIdRedir.aspx?ID=SHASPECS-293233818-894</Url>
      <Description>https://mdotgov.sharepoint.com/sites/SHA_Specifications/_layouts/15/DocIdRedir.aspx?ID=SHASPECS-293233818-894</Description>
    </Src_x0020_Document_x0020_ID>
    <Src_x0020_ID xmlns="64a3e435-be48-4f0a-a6e5-62b31e02ddd9">894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https://mdotgov.sharepoint.com/sites/MDOTSHAProjectDevelopmentHub/_layouts/15/DocIdRedir.aspx?ID=PDHB-716736527-2648</Url>
      <Description>PDHB-716736527-2648</Description>
    </_dlc_DocIdUrl>
    <_dlc_DocId xmlns="84443a9c-7594-4ac3-8f1c-e65bf2ac8b8e">PDHB-716736527-2648</_dlc_DocId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A8F8AF-7D11-49DD-ACD9-FBCFB392E195}">
  <ds:schemaRefs>
    <ds:schemaRef ds:uri="64a3e435-be48-4f0a-a6e5-62b31e02ddd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723B672-7418-4B2A-AE68-0E3BCD7C00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10F336-B78E-42E7-894C-3C25AB6527FF}"/>
</file>

<file path=customXml/itemProps4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650BB7-A144-41F8-BD39-6348CF529B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Roxy Guandique</cp:lastModifiedBy>
  <cp:revision>20</cp:revision>
  <cp:lastPrinted>2008-10-07T20:52:00Z</cp:lastPrinted>
  <dcterms:created xsi:type="dcterms:W3CDTF">2023-04-12T17:40:00Z</dcterms:created>
  <dcterms:modified xsi:type="dcterms:W3CDTF">2024-06-05T15:26:00Z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IFB_ContractNo">
    <vt:lpwstr>IFB_ContractNo</vt:lpwstr>
  </property>
  <property fmtid="{D5CDD505-2E9C-101B-9397-08002B2CF9AE}" pid="4" name="Order">
    <vt:r8>47300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TemplateUrl">
    <vt:lpwstr/>
  </property>
  <property fmtid="{D5CDD505-2E9C-101B-9397-08002B2CF9AE}" pid="8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9" name="SpecGroup">
    <vt:lpwstr>5 - Other Document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ce681978-f5df-4a7c-b4e8-d0f897a5320e</vt:lpwstr>
  </property>
  <property fmtid="{D5CDD505-2E9C-101B-9397-08002B2CF9AE}" pid="12" name="Current Indicator">
    <vt:lpwstr>, </vt:lpwstr>
  </property>
  <property fmtid="{D5CDD505-2E9C-101B-9397-08002B2CF9AE}" pid="13" name="IFB_FAPNo">
    <vt:lpwstr>IFB_FAPNo</vt:lpwstr>
  </property>
  <property fmtid="{D5CDD505-2E9C-101B-9397-08002B2CF9AE}" pid="14" name="IFB Include">
    <vt:bool>true</vt:bool>
  </property>
  <property fmtid="{D5CDD505-2E9C-101B-9397-08002B2CF9AE}" pid="15" name="Standard Specification Book">
    <vt:lpwstr>5121</vt:lpwstr>
  </property>
  <property fmtid="{D5CDD505-2E9C-101B-9397-08002B2CF9AE}" pid="16" name="Include_TOC">
    <vt:bool>true</vt:bool>
  </property>
  <property fmtid="{D5CDD505-2E9C-101B-9397-08002B2CF9AE}" pid="17" name="GrammarlyDocumentId">
    <vt:lpwstr>6faef544cf86616eb3fa34a6cb277ba4bf91738112accc47be700bd88597116f</vt:lpwstr>
  </property>
  <property fmtid="{D5CDD505-2E9C-101B-9397-08002B2CF9AE}" pid="18" name="ComplianceAssetId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  <property fmtid="{D5CDD505-2E9C-101B-9397-08002B2CF9AE}" pid="22" name="Network ID">
    <vt:lpwstr/>
  </property>
  <property fmtid="{D5CDD505-2E9C-101B-9397-08002B2CF9AE}" pid="23" name="Release Type">
    <vt:lpwstr>Revised Specification</vt:lpwstr>
  </property>
  <property fmtid="{D5CDD505-2E9C-101B-9397-08002B2CF9AE}" pid="24" name="Office">
    <vt:lpwstr>OHD</vt:lpwstr>
  </property>
  <property fmtid="{D5CDD505-2E9C-101B-9397-08002B2CF9AE}" pid="25" name="SharedWithUsers">
    <vt:lpwstr/>
  </property>
  <property fmtid="{D5CDD505-2E9C-101B-9397-08002B2CF9AE}" pid="26" name="Submit">
    <vt:bool>false</vt:bool>
  </property>
  <property fmtid="{D5CDD505-2E9C-101B-9397-08002B2CF9AE}" pid="27" name="Release Status">
    <vt:lpwstr>Phase 4.2: Posted, Ready for Archival</vt:lpwstr>
  </property>
  <property fmtid="{D5CDD505-2E9C-101B-9397-08002B2CF9AE}" pid="28" name="IFB Status">
    <vt:lpwstr>Not Started</vt:lpwstr>
  </property>
  <property fmtid="{D5CDD505-2E9C-101B-9397-08002B2CF9AE}" pid="29" name="AutomationName">
    <vt:lpwstr>📖 Specs - Set Class Props in Clearinghouse Working Docs</vt:lpwstr>
  </property>
  <property fmtid="{D5CDD505-2E9C-101B-9397-08002B2CF9AE}" pid="30" name="AutomationDetailAction">
    <vt:lpwstr>Update file properties - Version and ID</vt:lpwstr>
  </property>
  <property fmtid="{D5CDD505-2E9C-101B-9397-08002B2CF9AE}" pid="31" name="AutomationFlowRunURL">
    <vt:lpwstr>https://gov.flow.microsoft.us/manage/environments/312a7d9e-f392-e74b-86f8-5bf432d07629/flows/35e20cca-9bef-53d7-6c57-ce01a9c9b90f/runs/08584852959302936207589193628CU31</vt:lpwstr>
  </property>
</Properties>
</file>